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97A" w:rsidRDefault="001F097A" w:rsidP="001F097A">
      <w:pPr>
        <w:pStyle w:val="NoSpacing"/>
        <w:jc w:val="center"/>
      </w:pPr>
      <w:r w:rsidRPr="001F097A">
        <w:rPr>
          <w:b/>
          <w:noProof/>
          <w:sz w:val="72"/>
          <w:szCs w:val="72"/>
        </w:rPr>
        <w:drawing>
          <wp:anchor distT="0" distB="0" distL="114300" distR="114300" simplePos="0" relativeHeight="251658240" behindDoc="1" locked="0" layoutInCell="1" allowOverlap="1">
            <wp:simplePos x="0" y="0"/>
            <wp:positionH relativeFrom="column">
              <wp:posOffset>22860</wp:posOffset>
            </wp:positionH>
            <wp:positionV relativeFrom="paragraph">
              <wp:posOffset>3810</wp:posOffset>
            </wp:positionV>
            <wp:extent cx="1968500" cy="2931795"/>
            <wp:effectExtent l="19050" t="0" r="0" b="0"/>
            <wp:wrapTight wrapText="bothSides">
              <wp:wrapPolygon edited="0">
                <wp:start x="-209" y="0"/>
                <wp:lineTo x="-209" y="21474"/>
                <wp:lineTo x="21530" y="21474"/>
                <wp:lineTo x="21530" y="0"/>
                <wp:lineTo x="-209" y="0"/>
              </wp:wrapPolygon>
            </wp:wrapTight>
            <wp:docPr id="1" name="Picture 0" descr="organized bi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zed binder.jpg"/>
                    <pic:cNvPicPr/>
                  </pic:nvPicPr>
                  <pic:blipFill>
                    <a:blip r:embed="rId5" cstate="print"/>
                    <a:stretch>
                      <a:fillRect/>
                    </a:stretch>
                  </pic:blipFill>
                  <pic:spPr>
                    <a:xfrm>
                      <a:off x="0" y="0"/>
                      <a:ext cx="1968500" cy="2931795"/>
                    </a:xfrm>
                    <a:prstGeom prst="rect">
                      <a:avLst/>
                    </a:prstGeom>
                  </pic:spPr>
                </pic:pic>
              </a:graphicData>
            </a:graphic>
          </wp:anchor>
        </w:drawing>
      </w:r>
      <w:r w:rsidR="00905A09">
        <w:rPr>
          <w:rFonts w:ascii="Yikes!" w:hAnsi="Yikes!"/>
          <w:b/>
          <w:sz w:val="72"/>
          <w:szCs w:val="72"/>
        </w:rPr>
        <w:t>BIG</w:t>
      </w:r>
      <w:r w:rsidRPr="001F097A">
        <w:rPr>
          <w:rFonts w:ascii="Yikes!" w:hAnsi="Yikes!"/>
          <w:b/>
          <w:sz w:val="72"/>
          <w:szCs w:val="72"/>
        </w:rPr>
        <w:t xml:space="preserve"> Binder Setup</w:t>
      </w:r>
      <w:r>
        <w:rPr>
          <w:rFonts w:ascii="Yikes!" w:hAnsi="Yikes!"/>
          <w:b/>
          <w:sz w:val="72"/>
          <w:szCs w:val="72"/>
        </w:rPr>
        <w:br/>
      </w:r>
      <w:r w:rsidRPr="001F097A">
        <w:rPr>
          <w:i/>
        </w:rPr>
        <w:t>Keep this in your binder during the school year!</w:t>
      </w:r>
    </w:p>
    <w:p w:rsidR="001F097A" w:rsidRPr="001F097A" w:rsidRDefault="001F097A" w:rsidP="001F097A">
      <w:pPr>
        <w:pStyle w:val="NoSpacing"/>
        <w:rPr>
          <w:sz w:val="32"/>
          <w:szCs w:val="32"/>
        </w:rPr>
      </w:pPr>
    </w:p>
    <w:p w:rsidR="001F097A" w:rsidRDefault="001F097A" w:rsidP="001F097A">
      <w:pPr>
        <w:pStyle w:val="NoSpacing"/>
        <w:jc w:val="center"/>
        <w:rPr>
          <w:sz w:val="32"/>
          <w:szCs w:val="32"/>
        </w:rPr>
      </w:pPr>
      <w:r w:rsidRPr="001F097A">
        <w:rPr>
          <w:sz w:val="32"/>
          <w:szCs w:val="32"/>
        </w:rPr>
        <w:t>You will be using one big binder for</w:t>
      </w:r>
      <w:r w:rsidR="00F05E40">
        <w:rPr>
          <w:sz w:val="32"/>
          <w:szCs w:val="32"/>
        </w:rPr>
        <w:t xml:space="preserve"> all of your classes:</w:t>
      </w:r>
      <w:r w:rsidRPr="001F097A">
        <w:rPr>
          <w:sz w:val="32"/>
          <w:szCs w:val="32"/>
        </w:rPr>
        <w:t xml:space="preserve"> </w:t>
      </w:r>
    </w:p>
    <w:p w:rsidR="001F097A" w:rsidRDefault="001F097A" w:rsidP="001F097A">
      <w:pPr>
        <w:pStyle w:val="NoSpacing"/>
        <w:jc w:val="center"/>
        <w:rPr>
          <w:sz w:val="32"/>
          <w:szCs w:val="32"/>
        </w:rPr>
      </w:pPr>
      <w:r w:rsidRPr="001F097A">
        <w:rPr>
          <w:rFonts w:ascii="Capture it 2" w:hAnsi="Capture it 2"/>
          <w:sz w:val="32"/>
          <w:szCs w:val="32"/>
        </w:rPr>
        <w:t>Science</w:t>
      </w:r>
      <w:r w:rsidRPr="001F097A">
        <w:rPr>
          <w:sz w:val="32"/>
          <w:szCs w:val="32"/>
        </w:rPr>
        <w:t xml:space="preserve">, </w:t>
      </w:r>
    </w:p>
    <w:p w:rsidR="001F097A" w:rsidRDefault="001F097A" w:rsidP="001F097A">
      <w:pPr>
        <w:pStyle w:val="NoSpacing"/>
        <w:jc w:val="center"/>
        <w:rPr>
          <w:sz w:val="32"/>
          <w:szCs w:val="32"/>
        </w:rPr>
      </w:pPr>
      <w:r w:rsidRPr="001F097A">
        <w:rPr>
          <w:rFonts w:ascii="Yard Sale" w:hAnsi="Yard Sale"/>
          <w:sz w:val="32"/>
          <w:szCs w:val="32"/>
        </w:rPr>
        <w:t>English Language Arts (ELA)</w:t>
      </w:r>
      <w:r w:rsidRPr="001F097A">
        <w:rPr>
          <w:sz w:val="32"/>
          <w:szCs w:val="32"/>
        </w:rPr>
        <w:t xml:space="preserve">, </w:t>
      </w:r>
      <w:r w:rsidRPr="001F097A">
        <w:rPr>
          <w:rFonts w:ascii="JustAnotherFont" w:hAnsi="JustAnotherFont"/>
          <w:sz w:val="32"/>
          <w:szCs w:val="32"/>
        </w:rPr>
        <w:t>Math</w:t>
      </w:r>
      <w:r>
        <w:rPr>
          <w:rFonts w:ascii="JustAnotherFont" w:hAnsi="JustAnotherFont"/>
          <w:sz w:val="32"/>
          <w:szCs w:val="32"/>
        </w:rPr>
        <w:t>ematics</w:t>
      </w:r>
      <w:r>
        <w:rPr>
          <w:sz w:val="32"/>
          <w:szCs w:val="32"/>
        </w:rPr>
        <w:t>,</w:t>
      </w:r>
      <w:r w:rsidRPr="001F097A">
        <w:rPr>
          <w:sz w:val="32"/>
          <w:szCs w:val="32"/>
        </w:rPr>
        <w:t xml:space="preserve"> </w:t>
      </w:r>
    </w:p>
    <w:p w:rsidR="001F097A" w:rsidRDefault="001F097A" w:rsidP="001F097A">
      <w:pPr>
        <w:pStyle w:val="NoSpacing"/>
        <w:jc w:val="center"/>
        <w:rPr>
          <w:sz w:val="32"/>
          <w:szCs w:val="32"/>
        </w:rPr>
      </w:pPr>
      <w:r w:rsidRPr="001F097A">
        <w:rPr>
          <w:rFonts w:ascii="Nightclub BTN" w:hAnsi="Nightclub BTN"/>
          <w:sz w:val="32"/>
          <w:szCs w:val="32"/>
        </w:rPr>
        <w:t>Social Studies</w:t>
      </w:r>
      <w:r w:rsidRPr="001F097A">
        <w:rPr>
          <w:sz w:val="32"/>
          <w:szCs w:val="32"/>
        </w:rPr>
        <w:t xml:space="preserve">, </w:t>
      </w:r>
    </w:p>
    <w:p w:rsidR="001F097A" w:rsidRDefault="001F097A" w:rsidP="001F097A">
      <w:pPr>
        <w:pStyle w:val="NoSpacing"/>
        <w:jc w:val="center"/>
        <w:rPr>
          <w:sz w:val="32"/>
          <w:szCs w:val="32"/>
        </w:rPr>
      </w:pPr>
      <w:r w:rsidRPr="001F097A">
        <w:rPr>
          <w:rFonts w:ascii="Classroom Boredom" w:hAnsi="Classroom Boredom"/>
          <w:sz w:val="32"/>
          <w:szCs w:val="32"/>
        </w:rPr>
        <w:t>Fle</w:t>
      </w:r>
      <w:r>
        <w:rPr>
          <w:rFonts w:ascii="Classroom Boredom" w:hAnsi="Classroom Boredom"/>
          <w:sz w:val="32"/>
          <w:szCs w:val="32"/>
        </w:rPr>
        <w:t xml:space="preserve">x </w:t>
      </w:r>
      <w:r w:rsidRPr="001F097A">
        <w:rPr>
          <w:sz w:val="32"/>
          <w:szCs w:val="32"/>
        </w:rPr>
        <w:t xml:space="preserve">or </w:t>
      </w:r>
      <w:r w:rsidRPr="001F097A">
        <w:rPr>
          <w:rFonts w:ascii="Classroom Boredom" w:hAnsi="Classroom Boredom"/>
          <w:sz w:val="32"/>
          <w:szCs w:val="32"/>
        </w:rPr>
        <w:t>AVID</w:t>
      </w:r>
      <w:r w:rsidRPr="001F097A">
        <w:rPr>
          <w:sz w:val="32"/>
          <w:szCs w:val="32"/>
        </w:rPr>
        <w:t xml:space="preserve">, </w:t>
      </w:r>
    </w:p>
    <w:p w:rsidR="001F097A" w:rsidRDefault="001F097A" w:rsidP="001F097A">
      <w:pPr>
        <w:pStyle w:val="NoSpacing"/>
        <w:jc w:val="center"/>
        <w:rPr>
          <w:sz w:val="32"/>
          <w:szCs w:val="32"/>
        </w:rPr>
      </w:pPr>
      <w:proofErr w:type="gramStart"/>
      <w:r w:rsidRPr="001F097A">
        <w:rPr>
          <w:sz w:val="32"/>
          <w:szCs w:val="32"/>
        </w:rPr>
        <w:t>and</w:t>
      </w:r>
      <w:proofErr w:type="gramEnd"/>
      <w:r w:rsidRPr="001F097A">
        <w:rPr>
          <w:sz w:val="32"/>
          <w:szCs w:val="32"/>
        </w:rPr>
        <w:t xml:space="preserve"> </w:t>
      </w:r>
      <w:r>
        <w:rPr>
          <w:rFonts w:ascii="Reprise Rehearsal" w:hAnsi="Reprise Rehearsal"/>
          <w:sz w:val="32"/>
          <w:szCs w:val="32"/>
        </w:rPr>
        <w:t xml:space="preserve">Encore </w:t>
      </w:r>
      <w:r w:rsidRPr="001F097A">
        <w:rPr>
          <w:sz w:val="32"/>
          <w:szCs w:val="32"/>
        </w:rPr>
        <w:t>or</w:t>
      </w:r>
      <w:r>
        <w:rPr>
          <w:rFonts w:ascii="Reprise Rehearsal" w:hAnsi="Reprise Rehearsal"/>
          <w:sz w:val="32"/>
          <w:szCs w:val="32"/>
        </w:rPr>
        <w:t xml:space="preserve"> </w:t>
      </w:r>
      <w:r w:rsidRPr="001F097A">
        <w:rPr>
          <w:rFonts w:ascii="Reprise Rehearsal" w:hAnsi="Reprise Rehearsal"/>
          <w:sz w:val="32"/>
          <w:szCs w:val="32"/>
        </w:rPr>
        <w:t>Language</w:t>
      </w:r>
      <w:r>
        <w:rPr>
          <w:sz w:val="32"/>
          <w:szCs w:val="32"/>
        </w:rPr>
        <w:t>!</w:t>
      </w:r>
    </w:p>
    <w:p w:rsidR="001F097A" w:rsidRDefault="001F097A" w:rsidP="001F097A">
      <w:pPr>
        <w:pStyle w:val="NoSpacing"/>
        <w:rPr>
          <w:sz w:val="28"/>
          <w:szCs w:val="28"/>
        </w:rPr>
      </w:pPr>
    </w:p>
    <w:p w:rsidR="00F05E40" w:rsidRDefault="00F05E40" w:rsidP="001F097A">
      <w:pPr>
        <w:pStyle w:val="NoSpacing"/>
        <w:rPr>
          <w:b/>
          <w:sz w:val="36"/>
          <w:szCs w:val="36"/>
        </w:rPr>
      </w:pPr>
    </w:p>
    <w:p w:rsidR="001F097A" w:rsidRPr="00F05E40" w:rsidRDefault="001F097A" w:rsidP="001F097A">
      <w:pPr>
        <w:pStyle w:val="NoSpacing"/>
        <w:rPr>
          <w:sz w:val="36"/>
          <w:szCs w:val="36"/>
        </w:rPr>
      </w:pPr>
      <w:r w:rsidRPr="00F05E40">
        <w:rPr>
          <w:b/>
          <w:sz w:val="36"/>
          <w:szCs w:val="36"/>
        </w:rPr>
        <w:t>The Purpose of the Big Binder</w:t>
      </w:r>
    </w:p>
    <w:p w:rsidR="001F097A" w:rsidRDefault="001F097A" w:rsidP="001F097A">
      <w:pPr>
        <w:pStyle w:val="NoSpacing"/>
        <w:numPr>
          <w:ilvl w:val="0"/>
          <w:numId w:val="1"/>
        </w:numPr>
        <w:rPr>
          <w:sz w:val="28"/>
          <w:szCs w:val="28"/>
        </w:rPr>
      </w:pPr>
      <w:r>
        <w:rPr>
          <w:sz w:val="28"/>
          <w:szCs w:val="28"/>
        </w:rPr>
        <w:t xml:space="preserve">To practice organizational skills (and keep everyone organized in the same way), </w:t>
      </w:r>
    </w:p>
    <w:p w:rsidR="001F097A" w:rsidRDefault="001F097A" w:rsidP="001F097A">
      <w:pPr>
        <w:pStyle w:val="NoSpacing"/>
        <w:numPr>
          <w:ilvl w:val="0"/>
          <w:numId w:val="1"/>
        </w:numPr>
        <w:rPr>
          <w:sz w:val="28"/>
          <w:szCs w:val="28"/>
        </w:rPr>
      </w:pPr>
      <w:r>
        <w:rPr>
          <w:sz w:val="28"/>
          <w:szCs w:val="28"/>
        </w:rPr>
        <w:t xml:space="preserve">To create a portfolio of your work, </w:t>
      </w:r>
    </w:p>
    <w:p w:rsidR="001F097A" w:rsidRDefault="001F097A" w:rsidP="001F097A">
      <w:pPr>
        <w:pStyle w:val="NoSpacing"/>
        <w:numPr>
          <w:ilvl w:val="0"/>
          <w:numId w:val="1"/>
        </w:numPr>
        <w:rPr>
          <w:sz w:val="28"/>
          <w:szCs w:val="28"/>
        </w:rPr>
      </w:pPr>
      <w:r>
        <w:rPr>
          <w:sz w:val="28"/>
          <w:szCs w:val="28"/>
        </w:rPr>
        <w:t>To help everyone study for tests and quizzes, &amp;</w:t>
      </w:r>
    </w:p>
    <w:p w:rsidR="001F097A" w:rsidRDefault="001F097A" w:rsidP="001F097A">
      <w:pPr>
        <w:pStyle w:val="NoSpacing"/>
        <w:numPr>
          <w:ilvl w:val="0"/>
          <w:numId w:val="1"/>
        </w:numPr>
        <w:rPr>
          <w:sz w:val="28"/>
          <w:szCs w:val="28"/>
        </w:rPr>
      </w:pPr>
      <w:r>
        <w:rPr>
          <w:sz w:val="28"/>
          <w:szCs w:val="28"/>
        </w:rPr>
        <w:t>To prepare you for class each day.</w:t>
      </w:r>
    </w:p>
    <w:p w:rsidR="001F097A" w:rsidRDefault="001F097A" w:rsidP="001F097A">
      <w:pPr>
        <w:pStyle w:val="NoSpacing"/>
        <w:rPr>
          <w:sz w:val="28"/>
          <w:szCs w:val="28"/>
        </w:rPr>
      </w:pPr>
    </w:p>
    <w:p w:rsidR="001F097A" w:rsidRDefault="001F097A" w:rsidP="001F097A">
      <w:pPr>
        <w:pStyle w:val="NoSpacing"/>
        <w:rPr>
          <w:b/>
          <w:sz w:val="36"/>
          <w:szCs w:val="36"/>
        </w:rPr>
      </w:pPr>
      <w:r w:rsidRPr="00F05E40">
        <w:rPr>
          <w:b/>
          <w:sz w:val="36"/>
          <w:szCs w:val="36"/>
        </w:rPr>
        <w:t>Materials to Create Your Big Binder</w:t>
      </w:r>
    </w:p>
    <w:p w:rsidR="008109D2" w:rsidRPr="008109D2" w:rsidRDefault="008109D2" w:rsidP="001F097A">
      <w:pPr>
        <w:pStyle w:val="NoSpacing"/>
        <w:rPr>
          <w:sz w:val="24"/>
          <w:szCs w:val="24"/>
        </w:rPr>
      </w:pPr>
      <w:r>
        <w:rPr>
          <w:sz w:val="24"/>
          <w:szCs w:val="24"/>
        </w:rPr>
        <w:t>*As listed on your supplies list, the supplies below are NOT in ADDITION to those listed on your supplies list.</w:t>
      </w:r>
    </w:p>
    <w:p w:rsidR="001F097A" w:rsidRDefault="001F097A" w:rsidP="001F097A">
      <w:pPr>
        <w:pStyle w:val="NoSpacing"/>
        <w:numPr>
          <w:ilvl w:val="0"/>
          <w:numId w:val="3"/>
        </w:numPr>
        <w:rPr>
          <w:sz w:val="28"/>
          <w:szCs w:val="28"/>
        </w:rPr>
      </w:pPr>
      <w:r>
        <w:rPr>
          <w:sz w:val="28"/>
          <w:szCs w:val="28"/>
        </w:rPr>
        <w:t>1 BIG Binder (2 – 3”</w:t>
      </w:r>
      <w:r w:rsidR="00F05E40">
        <w:rPr>
          <w:sz w:val="28"/>
          <w:szCs w:val="28"/>
        </w:rPr>
        <w:t>) or z</w:t>
      </w:r>
      <w:r>
        <w:rPr>
          <w:sz w:val="28"/>
          <w:szCs w:val="28"/>
        </w:rPr>
        <w:t>ipper/</w:t>
      </w:r>
      <w:proofErr w:type="spellStart"/>
      <w:r w:rsidR="00F05E40">
        <w:rPr>
          <w:sz w:val="28"/>
          <w:szCs w:val="28"/>
        </w:rPr>
        <w:t>velcro</w:t>
      </w:r>
      <w:proofErr w:type="spellEnd"/>
      <w:r w:rsidR="00F05E40">
        <w:rPr>
          <w:sz w:val="28"/>
          <w:szCs w:val="28"/>
        </w:rPr>
        <w:t xml:space="preserve"> b</w:t>
      </w:r>
      <w:r>
        <w:rPr>
          <w:sz w:val="28"/>
          <w:szCs w:val="28"/>
        </w:rPr>
        <w:t>inder</w:t>
      </w:r>
    </w:p>
    <w:p w:rsidR="001F097A" w:rsidRDefault="00F05E40" w:rsidP="001F097A">
      <w:pPr>
        <w:pStyle w:val="NoSpacing"/>
        <w:numPr>
          <w:ilvl w:val="0"/>
          <w:numId w:val="3"/>
        </w:numPr>
        <w:rPr>
          <w:sz w:val="28"/>
          <w:szCs w:val="28"/>
        </w:rPr>
      </w:pPr>
      <w:r>
        <w:rPr>
          <w:sz w:val="28"/>
          <w:szCs w:val="28"/>
        </w:rPr>
        <w:t>Franklin a</w:t>
      </w:r>
      <w:r w:rsidR="001F097A">
        <w:rPr>
          <w:sz w:val="28"/>
          <w:szCs w:val="28"/>
        </w:rPr>
        <w:t xml:space="preserve">ssignment </w:t>
      </w:r>
      <w:r>
        <w:rPr>
          <w:sz w:val="28"/>
          <w:szCs w:val="28"/>
        </w:rPr>
        <w:t>n</w:t>
      </w:r>
      <w:r w:rsidR="001F097A">
        <w:rPr>
          <w:sz w:val="28"/>
          <w:szCs w:val="28"/>
        </w:rPr>
        <w:t xml:space="preserve">otebook or </w:t>
      </w:r>
      <w:r>
        <w:rPr>
          <w:sz w:val="28"/>
          <w:szCs w:val="28"/>
        </w:rPr>
        <w:t>assignment sheet(s)</w:t>
      </w:r>
    </w:p>
    <w:p w:rsidR="001F097A" w:rsidRDefault="00F05E40" w:rsidP="001F097A">
      <w:pPr>
        <w:pStyle w:val="NoSpacing"/>
        <w:numPr>
          <w:ilvl w:val="0"/>
          <w:numId w:val="3"/>
        </w:numPr>
        <w:rPr>
          <w:sz w:val="28"/>
          <w:szCs w:val="28"/>
        </w:rPr>
      </w:pPr>
      <w:r>
        <w:rPr>
          <w:sz w:val="28"/>
          <w:szCs w:val="28"/>
        </w:rPr>
        <w:t>1 hole-punched pencil pouch</w:t>
      </w:r>
    </w:p>
    <w:p w:rsidR="00F05E40" w:rsidRDefault="00F05E40" w:rsidP="00F05E40">
      <w:pPr>
        <w:pStyle w:val="NoSpacing"/>
        <w:numPr>
          <w:ilvl w:val="1"/>
          <w:numId w:val="3"/>
        </w:numPr>
        <w:rPr>
          <w:sz w:val="28"/>
          <w:szCs w:val="28"/>
        </w:rPr>
      </w:pPr>
      <w:r>
        <w:rPr>
          <w:sz w:val="28"/>
          <w:szCs w:val="28"/>
        </w:rPr>
        <w:t>Pencil(s), pen(s), highlighter(s), etc.</w:t>
      </w:r>
    </w:p>
    <w:p w:rsidR="00F05E40" w:rsidRDefault="00F05E40" w:rsidP="001F097A">
      <w:pPr>
        <w:pStyle w:val="NoSpacing"/>
        <w:numPr>
          <w:ilvl w:val="0"/>
          <w:numId w:val="3"/>
        </w:numPr>
        <w:rPr>
          <w:sz w:val="28"/>
          <w:szCs w:val="28"/>
        </w:rPr>
      </w:pPr>
      <w:r>
        <w:rPr>
          <w:sz w:val="28"/>
          <w:szCs w:val="28"/>
        </w:rPr>
        <w:t>7 hole-punched pocket folders (WITHOUT metal studs)</w:t>
      </w:r>
    </w:p>
    <w:p w:rsidR="00F05E40" w:rsidRDefault="00F05E40" w:rsidP="001F097A">
      <w:pPr>
        <w:pStyle w:val="NoSpacing"/>
        <w:numPr>
          <w:ilvl w:val="0"/>
          <w:numId w:val="3"/>
        </w:numPr>
        <w:rPr>
          <w:sz w:val="28"/>
          <w:szCs w:val="28"/>
        </w:rPr>
      </w:pPr>
      <w:r>
        <w:rPr>
          <w:sz w:val="28"/>
          <w:szCs w:val="28"/>
        </w:rPr>
        <w:t>7 hole-punched tab dividers</w:t>
      </w:r>
    </w:p>
    <w:p w:rsidR="00F05E40" w:rsidRDefault="00F05E40" w:rsidP="001F097A">
      <w:pPr>
        <w:pStyle w:val="NoSpacing"/>
        <w:numPr>
          <w:ilvl w:val="0"/>
          <w:numId w:val="3"/>
        </w:numPr>
        <w:rPr>
          <w:sz w:val="28"/>
          <w:szCs w:val="28"/>
        </w:rPr>
      </w:pPr>
      <w:r>
        <w:rPr>
          <w:sz w:val="28"/>
          <w:szCs w:val="28"/>
        </w:rPr>
        <w:t>Lined paper</w:t>
      </w:r>
    </w:p>
    <w:p w:rsidR="00F05E40" w:rsidRDefault="00F05E40" w:rsidP="00F05E40">
      <w:pPr>
        <w:pStyle w:val="NoSpacing"/>
        <w:rPr>
          <w:sz w:val="28"/>
          <w:szCs w:val="28"/>
        </w:rPr>
      </w:pPr>
    </w:p>
    <w:p w:rsidR="00F05E40" w:rsidRPr="00F05E40" w:rsidRDefault="00F05E40" w:rsidP="00F05E40">
      <w:pPr>
        <w:pStyle w:val="NoSpacing"/>
        <w:rPr>
          <w:b/>
          <w:sz w:val="36"/>
          <w:szCs w:val="36"/>
        </w:rPr>
      </w:pPr>
      <w:r w:rsidRPr="00F05E40">
        <w:rPr>
          <w:b/>
          <w:sz w:val="36"/>
          <w:szCs w:val="36"/>
        </w:rPr>
        <w:t>When and How Do You Use Your Big Binder?</w:t>
      </w:r>
    </w:p>
    <w:p w:rsidR="00F05E40" w:rsidRDefault="00F05E40" w:rsidP="00F05E40">
      <w:pPr>
        <w:pStyle w:val="NoSpacing"/>
        <w:rPr>
          <w:sz w:val="28"/>
          <w:szCs w:val="28"/>
        </w:rPr>
      </w:pPr>
      <w:r>
        <w:rPr>
          <w:sz w:val="28"/>
          <w:szCs w:val="28"/>
        </w:rPr>
        <w:t xml:space="preserve">You will need your binder for every class, every class period, </w:t>
      </w:r>
      <w:proofErr w:type="gramStart"/>
      <w:r>
        <w:rPr>
          <w:sz w:val="28"/>
          <w:szCs w:val="28"/>
        </w:rPr>
        <w:t>every</w:t>
      </w:r>
      <w:proofErr w:type="gramEnd"/>
      <w:r>
        <w:rPr>
          <w:sz w:val="28"/>
          <w:szCs w:val="28"/>
        </w:rPr>
        <w:t xml:space="preserve"> day.   You will use your binder to organize assignments, homework, projects and much more.   You will store your notes under the tabs and study these during class and at home on a regular basis.</w:t>
      </w:r>
    </w:p>
    <w:p w:rsidR="00F05E40" w:rsidRDefault="00F05E40" w:rsidP="00F05E40">
      <w:pPr>
        <w:pStyle w:val="NoSpacing"/>
        <w:rPr>
          <w:sz w:val="28"/>
          <w:szCs w:val="28"/>
        </w:rPr>
      </w:pPr>
    </w:p>
    <w:p w:rsidR="00F05E40" w:rsidRPr="00F05E40" w:rsidRDefault="00F05E40" w:rsidP="00F05E40">
      <w:pPr>
        <w:pStyle w:val="NoSpacing"/>
        <w:rPr>
          <w:sz w:val="36"/>
          <w:szCs w:val="36"/>
        </w:rPr>
      </w:pPr>
      <w:r w:rsidRPr="00F05E40">
        <w:rPr>
          <w:b/>
          <w:sz w:val="36"/>
          <w:szCs w:val="36"/>
        </w:rPr>
        <w:t>Grading</w:t>
      </w:r>
    </w:p>
    <w:p w:rsidR="00F05E40" w:rsidRDefault="00F05E40" w:rsidP="009E2203">
      <w:pPr>
        <w:pStyle w:val="NoSpacing"/>
        <w:rPr>
          <w:sz w:val="28"/>
          <w:szCs w:val="28"/>
        </w:rPr>
      </w:pPr>
      <w:r>
        <w:rPr>
          <w:sz w:val="28"/>
          <w:szCs w:val="28"/>
        </w:rPr>
        <w:t>Your binder will be graded bi-weekly in your flex or AVID class.   They will need to be organized and used regularly to receive full credit.   You’ll get more details about how to get your binder ready to be graded later, along with example rubrics to prepare you!</w:t>
      </w:r>
      <w:r>
        <w:rPr>
          <w:sz w:val="28"/>
          <w:szCs w:val="28"/>
        </w:rPr>
        <w:br w:type="page"/>
      </w:r>
    </w:p>
    <w:p w:rsidR="00F05E40" w:rsidRPr="00E6321B" w:rsidRDefault="00F05E40" w:rsidP="00F05E40">
      <w:pPr>
        <w:pStyle w:val="NoSpacing"/>
        <w:rPr>
          <w:b/>
          <w:sz w:val="36"/>
          <w:szCs w:val="36"/>
        </w:rPr>
      </w:pPr>
      <w:r w:rsidRPr="00E6321B">
        <w:rPr>
          <w:b/>
          <w:sz w:val="36"/>
          <w:szCs w:val="36"/>
        </w:rPr>
        <w:lastRenderedPageBreak/>
        <w:t>Binder Setup</w:t>
      </w:r>
    </w:p>
    <w:p w:rsidR="00F05E40" w:rsidRDefault="00F05E40" w:rsidP="00F05E40">
      <w:pPr>
        <w:pStyle w:val="NoSpacing"/>
        <w:rPr>
          <w:sz w:val="28"/>
          <w:szCs w:val="28"/>
        </w:rPr>
      </w:pPr>
      <w:r>
        <w:rPr>
          <w:sz w:val="28"/>
          <w:szCs w:val="28"/>
        </w:rPr>
        <w:t>This will be done in your flex class during the first week of school.   The binder should be set up in the order that you have your classes.   For example if the order of my classes is Spanish, Math, AVID, Social Studies, ELA, Science, then my tabs will go in that order, followed by my folders going in that same order.</w:t>
      </w:r>
    </w:p>
    <w:p w:rsidR="00F05E40" w:rsidRDefault="00F05E40" w:rsidP="00F05E40">
      <w:pPr>
        <w:pStyle w:val="NoSpacing"/>
        <w:rPr>
          <w:sz w:val="28"/>
          <w:szCs w:val="28"/>
        </w:rPr>
      </w:pPr>
    </w:p>
    <w:p w:rsidR="00F05E40" w:rsidRPr="00E6321B" w:rsidRDefault="0089515A" w:rsidP="00E6321B">
      <w:pPr>
        <w:pStyle w:val="NoSpacing"/>
        <w:jc w:val="center"/>
        <w:rPr>
          <w:b/>
          <w:sz w:val="36"/>
          <w:szCs w:val="36"/>
        </w:rPr>
      </w:pPr>
      <w:r w:rsidRPr="00E6321B">
        <w:rPr>
          <w:b/>
          <w:i/>
          <w:noProof/>
          <w:sz w:val="36"/>
          <w:szCs w:val="36"/>
        </w:rPr>
        <w:drawing>
          <wp:anchor distT="0" distB="0" distL="114300" distR="114300" simplePos="0" relativeHeight="251659264" behindDoc="1" locked="0" layoutInCell="1" allowOverlap="1">
            <wp:simplePos x="0" y="0"/>
            <wp:positionH relativeFrom="column">
              <wp:posOffset>-160020</wp:posOffset>
            </wp:positionH>
            <wp:positionV relativeFrom="paragraph">
              <wp:posOffset>49530</wp:posOffset>
            </wp:positionV>
            <wp:extent cx="1287145" cy="1296035"/>
            <wp:effectExtent l="19050" t="0" r="8255" b="0"/>
            <wp:wrapTight wrapText="bothSides">
              <wp:wrapPolygon edited="0">
                <wp:start x="21675" y="-243"/>
                <wp:lineTo x="256" y="-243"/>
                <wp:lineTo x="256" y="21663"/>
                <wp:lineTo x="21675" y="21663"/>
                <wp:lineTo x="21675" y="-243"/>
              </wp:wrapPolygon>
            </wp:wrapTight>
            <wp:docPr id="3" name="Picture 2" descr="pencil po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 pouch.jpg"/>
                    <pic:cNvPicPr/>
                  </pic:nvPicPr>
                  <pic:blipFill>
                    <a:blip r:embed="rId6" cstate="print"/>
                    <a:stretch>
                      <a:fillRect/>
                    </a:stretch>
                  </pic:blipFill>
                  <pic:spPr>
                    <a:xfrm rot="16200000">
                      <a:off x="0" y="0"/>
                      <a:ext cx="1287145" cy="1296035"/>
                    </a:xfrm>
                    <a:prstGeom prst="rect">
                      <a:avLst/>
                    </a:prstGeom>
                  </pic:spPr>
                </pic:pic>
              </a:graphicData>
            </a:graphic>
          </wp:anchor>
        </w:drawing>
      </w:r>
      <w:r w:rsidR="00F05E40" w:rsidRPr="00E6321B">
        <w:rPr>
          <w:b/>
          <w:i/>
          <w:sz w:val="36"/>
          <w:szCs w:val="36"/>
        </w:rPr>
        <w:t>Front</w:t>
      </w:r>
      <w:r w:rsidRPr="00E6321B">
        <w:rPr>
          <w:b/>
          <w:i/>
          <w:sz w:val="36"/>
          <w:szCs w:val="36"/>
        </w:rPr>
        <w:t xml:space="preserve"> to Back</w:t>
      </w:r>
    </w:p>
    <w:p w:rsidR="0089515A" w:rsidRPr="0089515A" w:rsidRDefault="00F05E40" w:rsidP="0089515A">
      <w:pPr>
        <w:pStyle w:val="NoSpacing"/>
        <w:numPr>
          <w:ilvl w:val="0"/>
          <w:numId w:val="4"/>
        </w:numPr>
        <w:ind w:left="360"/>
        <w:rPr>
          <w:sz w:val="28"/>
          <w:szCs w:val="28"/>
        </w:rPr>
      </w:pPr>
      <w:r w:rsidRPr="0089515A">
        <w:rPr>
          <w:sz w:val="28"/>
          <w:szCs w:val="28"/>
        </w:rPr>
        <w:t>Pencil pouch with pencil(s), pen(s), highlighter(s), eraser(s), etc.</w:t>
      </w:r>
    </w:p>
    <w:p w:rsidR="0089515A" w:rsidRDefault="0089515A" w:rsidP="0089515A">
      <w:pPr>
        <w:pStyle w:val="NoSpacing"/>
        <w:rPr>
          <w:sz w:val="28"/>
          <w:szCs w:val="28"/>
        </w:rPr>
      </w:pPr>
    </w:p>
    <w:p w:rsidR="0089515A" w:rsidRDefault="0089515A" w:rsidP="0089515A">
      <w:pPr>
        <w:pStyle w:val="NoSpacing"/>
        <w:rPr>
          <w:sz w:val="28"/>
          <w:szCs w:val="28"/>
        </w:rPr>
      </w:pPr>
    </w:p>
    <w:p w:rsidR="0089515A" w:rsidRDefault="0089515A" w:rsidP="0089515A">
      <w:pPr>
        <w:pStyle w:val="NoSpacing"/>
        <w:rPr>
          <w:sz w:val="28"/>
          <w:szCs w:val="28"/>
        </w:rPr>
      </w:pPr>
    </w:p>
    <w:p w:rsidR="0089515A" w:rsidRDefault="0089515A" w:rsidP="0089515A">
      <w:pPr>
        <w:pStyle w:val="NoSpacing"/>
        <w:rPr>
          <w:sz w:val="28"/>
          <w:szCs w:val="28"/>
        </w:rPr>
      </w:pPr>
      <w:r>
        <w:rPr>
          <w:noProof/>
          <w:sz w:val="28"/>
          <w:szCs w:val="28"/>
        </w:rPr>
        <w:drawing>
          <wp:anchor distT="0" distB="0" distL="114300" distR="114300" simplePos="0" relativeHeight="251660288" behindDoc="1" locked="0" layoutInCell="1" allowOverlap="1">
            <wp:simplePos x="0" y="0"/>
            <wp:positionH relativeFrom="column">
              <wp:posOffset>-1401445</wp:posOffset>
            </wp:positionH>
            <wp:positionV relativeFrom="paragraph">
              <wp:posOffset>184150</wp:posOffset>
            </wp:positionV>
            <wp:extent cx="1276985" cy="763270"/>
            <wp:effectExtent l="19050" t="0" r="0" b="0"/>
            <wp:wrapSquare wrapText="bothSides"/>
            <wp:docPr id="5" name="Picture 4" descr="assingment-not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gment-notebook.jpg"/>
                    <pic:cNvPicPr/>
                  </pic:nvPicPr>
                  <pic:blipFill>
                    <a:blip r:embed="rId7" cstate="print"/>
                    <a:stretch>
                      <a:fillRect/>
                    </a:stretch>
                  </pic:blipFill>
                  <pic:spPr>
                    <a:xfrm>
                      <a:off x="0" y="0"/>
                      <a:ext cx="1276985" cy="763270"/>
                    </a:xfrm>
                    <a:prstGeom prst="rect">
                      <a:avLst/>
                    </a:prstGeom>
                  </pic:spPr>
                </pic:pic>
              </a:graphicData>
            </a:graphic>
          </wp:anchor>
        </w:drawing>
      </w:r>
    </w:p>
    <w:p w:rsidR="00F05E40" w:rsidRDefault="00E6321B" w:rsidP="00E6321B">
      <w:pPr>
        <w:pStyle w:val="NoSpacing"/>
        <w:numPr>
          <w:ilvl w:val="0"/>
          <w:numId w:val="4"/>
        </w:numPr>
        <w:ind w:left="450"/>
        <w:rPr>
          <w:sz w:val="28"/>
          <w:szCs w:val="28"/>
        </w:rPr>
      </w:pPr>
      <w:r>
        <w:rPr>
          <w:sz w:val="28"/>
          <w:szCs w:val="28"/>
        </w:rPr>
        <w:t xml:space="preserve">  </w:t>
      </w:r>
      <w:r w:rsidR="0089515A">
        <w:rPr>
          <w:sz w:val="28"/>
          <w:szCs w:val="28"/>
        </w:rPr>
        <w:t>Franklin assignment notebook, or assignment sheet(s)</w:t>
      </w:r>
    </w:p>
    <w:p w:rsidR="0089515A" w:rsidRDefault="0089515A" w:rsidP="0089515A">
      <w:pPr>
        <w:pStyle w:val="ListParagraph"/>
        <w:rPr>
          <w:sz w:val="28"/>
          <w:szCs w:val="28"/>
        </w:rPr>
      </w:pPr>
    </w:p>
    <w:p w:rsidR="0089515A" w:rsidRDefault="0089515A" w:rsidP="0089515A">
      <w:pPr>
        <w:pStyle w:val="ListParagraph"/>
        <w:rPr>
          <w:sz w:val="28"/>
          <w:szCs w:val="28"/>
        </w:rPr>
      </w:pPr>
      <w:r>
        <w:rPr>
          <w:noProof/>
          <w:sz w:val="28"/>
          <w:szCs w:val="28"/>
        </w:rPr>
        <w:drawing>
          <wp:anchor distT="0" distB="0" distL="114300" distR="114300" simplePos="0" relativeHeight="251661312" behindDoc="1" locked="0" layoutInCell="1" allowOverlap="1">
            <wp:simplePos x="0" y="0"/>
            <wp:positionH relativeFrom="column">
              <wp:posOffset>-1463675</wp:posOffset>
            </wp:positionH>
            <wp:positionV relativeFrom="paragraph">
              <wp:posOffset>283845</wp:posOffset>
            </wp:positionV>
            <wp:extent cx="1340485" cy="1256030"/>
            <wp:effectExtent l="19050" t="0" r="0" b="0"/>
            <wp:wrapTight wrapText="bothSides">
              <wp:wrapPolygon edited="0">
                <wp:start x="-307" y="0"/>
                <wp:lineTo x="-307" y="21294"/>
                <wp:lineTo x="21487" y="21294"/>
                <wp:lineTo x="21487" y="0"/>
                <wp:lineTo x="-307" y="0"/>
              </wp:wrapPolygon>
            </wp:wrapTight>
            <wp:docPr id="6" name="Picture 5" descr="index-ta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tabs.jpg"/>
                    <pic:cNvPicPr/>
                  </pic:nvPicPr>
                  <pic:blipFill>
                    <a:blip r:embed="rId8" cstate="print"/>
                    <a:stretch>
                      <a:fillRect/>
                    </a:stretch>
                  </pic:blipFill>
                  <pic:spPr>
                    <a:xfrm>
                      <a:off x="0" y="0"/>
                      <a:ext cx="1340485" cy="1256030"/>
                    </a:xfrm>
                    <a:prstGeom prst="rect">
                      <a:avLst/>
                    </a:prstGeom>
                  </pic:spPr>
                </pic:pic>
              </a:graphicData>
            </a:graphic>
          </wp:anchor>
        </w:drawing>
      </w:r>
    </w:p>
    <w:p w:rsidR="0089515A" w:rsidRDefault="0089515A" w:rsidP="00E6321B">
      <w:pPr>
        <w:pStyle w:val="NoSpacing"/>
        <w:numPr>
          <w:ilvl w:val="0"/>
          <w:numId w:val="4"/>
        </w:numPr>
        <w:ind w:left="450"/>
        <w:rPr>
          <w:sz w:val="28"/>
          <w:szCs w:val="28"/>
        </w:rPr>
      </w:pPr>
      <w:r>
        <w:rPr>
          <w:sz w:val="28"/>
          <w:szCs w:val="28"/>
        </w:rPr>
        <w:t>Tab dividers labeled in the order of your classes</w:t>
      </w:r>
    </w:p>
    <w:p w:rsidR="0089515A" w:rsidRDefault="0089515A" w:rsidP="0089515A">
      <w:pPr>
        <w:pStyle w:val="NoSpacing"/>
        <w:ind w:left="720" w:firstLine="720"/>
        <w:rPr>
          <w:sz w:val="28"/>
          <w:szCs w:val="28"/>
        </w:rPr>
      </w:pPr>
    </w:p>
    <w:p w:rsidR="0089515A" w:rsidRDefault="0089515A" w:rsidP="0089515A">
      <w:pPr>
        <w:pStyle w:val="NoSpacing"/>
        <w:ind w:left="720" w:firstLine="720"/>
        <w:rPr>
          <w:sz w:val="28"/>
          <w:szCs w:val="28"/>
        </w:rPr>
      </w:pPr>
      <w:r>
        <w:rPr>
          <w:sz w:val="28"/>
          <w:szCs w:val="28"/>
        </w:rPr>
        <w:t xml:space="preserve">Example:   1. Spanish, 3.Math, 4.AVID, 5.Social Studies, 7. ELA, </w:t>
      </w:r>
    </w:p>
    <w:p w:rsidR="0089515A" w:rsidRDefault="0089515A" w:rsidP="0089515A">
      <w:pPr>
        <w:pStyle w:val="NoSpacing"/>
        <w:ind w:left="3600"/>
        <w:rPr>
          <w:sz w:val="28"/>
          <w:szCs w:val="28"/>
        </w:rPr>
      </w:pPr>
      <w:r>
        <w:rPr>
          <w:sz w:val="28"/>
          <w:szCs w:val="28"/>
        </w:rPr>
        <w:t xml:space="preserve">    </w:t>
      </w:r>
      <w:proofErr w:type="gramStart"/>
      <w:r>
        <w:rPr>
          <w:sz w:val="28"/>
          <w:szCs w:val="28"/>
        </w:rPr>
        <w:t>8.Science</w:t>
      </w:r>
      <w:proofErr w:type="gramEnd"/>
      <w:r>
        <w:rPr>
          <w:sz w:val="28"/>
          <w:szCs w:val="28"/>
        </w:rPr>
        <w:t>, Paper</w:t>
      </w:r>
    </w:p>
    <w:p w:rsidR="0089515A" w:rsidRDefault="0089515A" w:rsidP="0089515A">
      <w:pPr>
        <w:pStyle w:val="NoSpacing"/>
        <w:ind w:left="1170"/>
        <w:rPr>
          <w:sz w:val="28"/>
          <w:szCs w:val="28"/>
        </w:rPr>
      </w:pPr>
    </w:p>
    <w:p w:rsidR="0089515A" w:rsidRDefault="0089515A" w:rsidP="0089515A">
      <w:pPr>
        <w:pStyle w:val="NoSpacing"/>
        <w:ind w:left="1170"/>
        <w:rPr>
          <w:sz w:val="28"/>
          <w:szCs w:val="28"/>
        </w:rPr>
      </w:pPr>
    </w:p>
    <w:p w:rsidR="00E6321B" w:rsidRDefault="00E6321B" w:rsidP="0089515A">
      <w:pPr>
        <w:pStyle w:val="NoSpacing"/>
        <w:ind w:left="1170"/>
        <w:rPr>
          <w:sz w:val="28"/>
          <w:szCs w:val="28"/>
        </w:rPr>
      </w:pPr>
    </w:p>
    <w:p w:rsidR="0089515A" w:rsidRDefault="0089515A" w:rsidP="00E6321B">
      <w:pPr>
        <w:pStyle w:val="NoSpacing"/>
        <w:numPr>
          <w:ilvl w:val="0"/>
          <w:numId w:val="4"/>
        </w:numPr>
        <w:ind w:left="360" w:firstLine="0"/>
        <w:rPr>
          <w:sz w:val="28"/>
          <w:szCs w:val="28"/>
        </w:rPr>
      </w:pPr>
      <w:r>
        <w:rPr>
          <w:noProof/>
          <w:sz w:val="28"/>
          <w:szCs w:val="28"/>
        </w:rPr>
        <w:drawing>
          <wp:anchor distT="0" distB="0" distL="114300" distR="114300" simplePos="0" relativeHeight="251662336" behindDoc="1" locked="0" layoutInCell="1" allowOverlap="1">
            <wp:simplePos x="0" y="0"/>
            <wp:positionH relativeFrom="column">
              <wp:posOffset>-160020</wp:posOffset>
            </wp:positionH>
            <wp:positionV relativeFrom="paragraph">
              <wp:posOffset>9525</wp:posOffset>
            </wp:positionV>
            <wp:extent cx="1475740" cy="1176655"/>
            <wp:effectExtent l="19050" t="0" r="0" b="0"/>
            <wp:wrapTight wrapText="bothSides">
              <wp:wrapPolygon edited="0">
                <wp:start x="-279" y="0"/>
                <wp:lineTo x="-279" y="21332"/>
                <wp:lineTo x="21470" y="21332"/>
                <wp:lineTo x="21470" y="0"/>
                <wp:lineTo x="-279" y="0"/>
              </wp:wrapPolygon>
            </wp:wrapTight>
            <wp:docPr id="9" name="Picture 8" descr="folder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rs.bmp"/>
                    <pic:cNvPicPr/>
                  </pic:nvPicPr>
                  <pic:blipFill>
                    <a:blip r:embed="rId9" cstate="print"/>
                    <a:stretch>
                      <a:fillRect/>
                    </a:stretch>
                  </pic:blipFill>
                  <pic:spPr>
                    <a:xfrm>
                      <a:off x="0" y="0"/>
                      <a:ext cx="1475740" cy="1176655"/>
                    </a:xfrm>
                    <a:prstGeom prst="rect">
                      <a:avLst/>
                    </a:prstGeom>
                  </pic:spPr>
                </pic:pic>
              </a:graphicData>
            </a:graphic>
          </wp:anchor>
        </w:drawing>
      </w:r>
      <w:r>
        <w:rPr>
          <w:sz w:val="28"/>
          <w:szCs w:val="28"/>
        </w:rPr>
        <w:t>Folders labeled in the order of your classes</w:t>
      </w:r>
    </w:p>
    <w:p w:rsidR="0089515A" w:rsidRDefault="0089515A" w:rsidP="0089515A">
      <w:pPr>
        <w:pStyle w:val="NoSpacing"/>
        <w:rPr>
          <w:sz w:val="28"/>
          <w:szCs w:val="28"/>
        </w:rPr>
      </w:pPr>
      <w:r>
        <w:rPr>
          <w:sz w:val="28"/>
          <w:szCs w:val="28"/>
        </w:rPr>
        <w:tab/>
      </w:r>
    </w:p>
    <w:p w:rsidR="0089515A" w:rsidRDefault="0089515A" w:rsidP="0089515A">
      <w:pPr>
        <w:pStyle w:val="NoSpacing"/>
        <w:ind w:left="720" w:firstLine="720"/>
        <w:rPr>
          <w:sz w:val="28"/>
          <w:szCs w:val="28"/>
        </w:rPr>
      </w:pPr>
      <w:r>
        <w:rPr>
          <w:sz w:val="28"/>
          <w:szCs w:val="28"/>
        </w:rPr>
        <w:t xml:space="preserve">Example:   1. Spanish, 3.Math, 4.AVID, 5.Social Studies, 7. ELA, </w:t>
      </w:r>
    </w:p>
    <w:p w:rsidR="0089515A" w:rsidRDefault="0089515A" w:rsidP="0089515A">
      <w:pPr>
        <w:pStyle w:val="NoSpacing"/>
        <w:rPr>
          <w:sz w:val="28"/>
          <w:szCs w:val="28"/>
        </w:rPr>
      </w:pPr>
      <w:r>
        <w:rPr>
          <w:sz w:val="28"/>
          <w:szCs w:val="28"/>
        </w:rPr>
        <w:t xml:space="preserve">   </w:t>
      </w:r>
      <w:r>
        <w:rPr>
          <w:sz w:val="28"/>
          <w:szCs w:val="28"/>
        </w:rPr>
        <w:tab/>
      </w:r>
      <w:r>
        <w:rPr>
          <w:sz w:val="28"/>
          <w:szCs w:val="28"/>
        </w:rPr>
        <w:tab/>
        <w:t xml:space="preserve">        </w:t>
      </w:r>
      <w:proofErr w:type="gramStart"/>
      <w:r>
        <w:rPr>
          <w:sz w:val="28"/>
          <w:szCs w:val="28"/>
        </w:rPr>
        <w:t>8.Science</w:t>
      </w:r>
      <w:proofErr w:type="gramEnd"/>
      <w:r>
        <w:rPr>
          <w:sz w:val="28"/>
          <w:szCs w:val="28"/>
        </w:rPr>
        <w:t>, Other</w:t>
      </w:r>
    </w:p>
    <w:p w:rsidR="00E6321B" w:rsidRDefault="00E6321B" w:rsidP="0089515A">
      <w:pPr>
        <w:pStyle w:val="NoSpacing"/>
        <w:rPr>
          <w:sz w:val="28"/>
          <w:szCs w:val="28"/>
        </w:rPr>
      </w:pPr>
      <w:r>
        <w:rPr>
          <w:noProof/>
          <w:sz w:val="28"/>
          <w:szCs w:val="28"/>
        </w:rPr>
        <w:drawing>
          <wp:anchor distT="0" distB="0" distL="114300" distR="114300" simplePos="0" relativeHeight="251663360" behindDoc="1" locked="0" layoutInCell="1" allowOverlap="1">
            <wp:simplePos x="0" y="0"/>
            <wp:positionH relativeFrom="column">
              <wp:posOffset>-1430020</wp:posOffset>
            </wp:positionH>
            <wp:positionV relativeFrom="paragraph">
              <wp:posOffset>238125</wp:posOffset>
            </wp:positionV>
            <wp:extent cx="1181100" cy="1184275"/>
            <wp:effectExtent l="19050" t="0" r="0" b="0"/>
            <wp:wrapTight wrapText="bothSides">
              <wp:wrapPolygon edited="0">
                <wp:start x="-348" y="0"/>
                <wp:lineTo x="-348" y="21195"/>
                <wp:lineTo x="21600" y="21195"/>
                <wp:lineTo x="21600" y="0"/>
                <wp:lineTo x="-348" y="0"/>
              </wp:wrapPolygon>
            </wp:wrapTight>
            <wp:docPr id="10" name="Picture 9" descr="lab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els"/>
                    <pic:cNvPicPr/>
                  </pic:nvPicPr>
                  <pic:blipFill>
                    <a:blip r:embed="rId10" cstate="print"/>
                    <a:stretch>
                      <a:fillRect/>
                    </a:stretch>
                  </pic:blipFill>
                  <pic:spPr>
                    <a:xfrm>
                      <a:off x="0" y="0"/>
                      <a:ext cx="1181100" cy="1184275"/>
                    </a:xfrm>
                    <a:prstGeom prst="rect">
                      <a:avLst/>
                    </a:prstGeom>
                  </pic:spPr>
                </pic:pic>
              </a:graphicData>
            </a:graphic>
          </wp:anchor>
        </w:drawing>
      </w:r>
    </w:p>
    <w:p w:rsidR="00E6321B" w:rsidRDefault="00E6321B" w:rsidP="0089515A">
      <w:pPr>
        <w:pStyle w:val="NoSpacing"/>
        <w:rPr>
          <w:sz w:val="28"/>
          <w:szCs w:val="28"/>
        </w:rPr>
      </w:pPr>
    </w:p>
    <w:p w:rsidR="00E6321B" w:rsidRDefault="00E6321B" w:rsidP="0089515A">
      <w:pPr>
        <w:pStyle w:val="NoSpacing"/>
        <w:rPr>
          <w:sz w:val="28"/>
          <w:szCs w:val="28"/>
        </w:rPr>
      </w:pPr>
    </w:p>
    <w:p w:rsidR="00E6321B" w:rsidRDefault="00E6321B" w:rsidP="00E6321B">
      <w:pPr>
        <w:pStyle w:val="NoSpacing"/>
        <w:numPr>
          <w:ilvl w:val="0"/>
          <w:numId w:val="4"/>
        </w:numPr>
        <w:ind w:left="630"/>
        <w:rPr>
          <w:sz w:val="28"/>
          <w:szCs w:val="28"/>
        </w:rPr>
      </w:pPr>
      <w:r>
        <w:rPr>
          <w:sz w:val="28"/>
          <w:szCs w:val="28"/>
        </w:rPr>
        <w:t xml:space="preserve">    Make sure every </w:t>
      </w:r>
      <w:proofErr w:type="gramStart"/>
      <w:r>
        <w:rPr>
          <w:sz w:val="28"/>
          <w:szCs w:val="28"/>
        </w:rPr>
        <w:t>tab,</w:t>
      </w:r>
      <w:proofErr w:type="gramEnd"/>
      <w:r>
        <w:rPr>
          <w:sz w:val="28"/>
          <w:szCs w:val="28"/>
        </w:rPr>
        <w:t xml:space="preserve"> and every folder are labeled correctly!</w:t>
      </w:r>
    </w:p>
    <w:p w:rsidR="00E6321B" w:rsidRDefault="00E6321B" w:rsidP="00E6321B">
      <w:pPr>
        <w:pStyle w:val="NoSpacing"/>
        <w:ind w:left="630"/>
        <w:rPr>
          <w:sz w:val="28"/>
          <w:szCs w:val="28"/>
        </w:rPr>
      </w:pPr>
    </w:p>
    <w:p w:rsidR="00E6321B" w:rsidRDefault="00E6321B" w:rsidP="00E6321B">
      <w:pPr>
        <w:pStyle w:val="NoSpacing"/>
        <w:ind w:left="630"/>
        <w:rPr>
          <w:sz w:val="28"/>
          <w:szCs w:val="28"/>
        </w:rPr>
      </w:pPr>
    </w:p>
    <w:p w:rsidR="00E6321B" w:rsidRDefault="00E6321B" w:rsidP="00E6321B">
      <w:pPr>
        <w:pStyle w:val="NoSpacing"/>
        <w:ind w:left="630"/>
        <w:rPr>
          <w:sz w:val="28"/>
          <w:szCs w:val="28"/>
        </w:rPr>
      </w:pPr>
    </w:p>
    <w:p w:rsidR="00E6321B" w:rsidRDefault="00E6321B" w:rsidP="00E6321B">
      <w:pPr>
        <w:pStyle w:val="NoSpacing"/>
        <w:ind w:left="630"/>
        <w:rPr>
          <w:sz w:val="28"/>
          <w:szCs w:val="28"/>
        </w:rPr>
      </w:pPr>
    </w:p>
    <w:p w:rsidR="00E6321B" w:rsidRPr="00F05E40" w:rsidRDefault="00E6321B" w:rsidP="00E6321B">
      <w:pPr>
        <w:pStyle w:val="NoSpacing"/>
        <w:ind w:left="630"/>
        <w:rPr>
          <w:sz w:val="28"/>
          <w:szCs w:val="28"/>
        </w:rPr>
      </w:pPr>
      <w:r>
        <w:rPr>
          <w:sz w:val="28"/>
          <w:szCs w:val="28"/>
        </w:rPr>
        <w:t>If you need help getting these binder supplies, please let one of your teachers know as soon as possible so we can help get you organized and set up for a successful school year!</w:t>
      </w:r>
    </w:p>
    <w:sectPr w:rsidR="00E6321B" w:rsidRPr="00F05E40" w:rsidSect="001F097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Yikes!">
    <w:panose1 w:val="00000400000000000000"/>
    <w:charset w:val="00"/>
    <w:family w:val="auto"/>
    <w:pitch w:val="variable"/>
    <w:sig w:usb0="00000003" w:usb1="00000000" w:usb2="00000000" w:usb3="00000000" w:csb0="00000001" w:csb1="00000000"/>
  </w:font>
  <w:font w:name="Capture it 2">
    <w:panose1 w:val="02000500000000000000"/>
    <w:charset w:val="00"/>
    <w:family w:val="auto"/>
    <w:pitch w:val="variable"/>
    <w:sig w:usb0="80000083" w:usb1="00000042" w:usb2="00000000" w:usb3="00000000" w:csb0="00000001" w:csb1="00000000"/>
  </w:font>
  <w:font w:name="Yard Sale">
    <w:panose1 w:val="00000400000000000000"/>
    <w:charset w:val="00"/>
    <w:family w:val="auto"/>
    <w:pitch w:val="variable"/>
    <w:sig w:usb0="00000003" w:usb1="00000000" w:usb2="00000000" w:usb3="00000000" w:csb0="00000001" w:csb1="00000000"/>
  </w:font>
  <w:font w:name="JustAnotherFont">
    <w:panose1 w:val="00000400000000000000"/>
    <w:charset w:val="00"/>
    <w:family w:val="auto"/>
    <w:pitch w:val="variable"/>
    <w:sig w:usb0="00000003" w:usb1="00000000" w:usb2="00000000" w:usb3="00000000" w:csb0="00000001" w:csb1="00000000"/>
  </w:font>
  <w:font w:name="Nightclub BTN">
    <w:panose1 w:val="020B0804040802040201"/>
    <w:charset w:val="00"/>
    <w:family w:val="swiss"/>
    <w:pitch w:val="variable"/>
    <w:sig w:usb0="00000003" w:usb1="00000000" w:usb2="00000000" w:usb3="00000000" w:csb0="00000001" w:csb1="00000000"/>
  </w:font>
  <w:font w:name="Classroom Boredom">
    <w:panose1 w:val="02000000000000000000"/>
    <w:charset w:val="00"/>
    <w:family w:val="auto"/>
    <w:pitch w:val="variable"/>
    <w:sig w:usb0="A00002AF" w:usb1="500078FB" w:usb2="00000000" w:usb3="00000000" w:csb0="0000019F" w:csb1="00000000"/>
  </w:font>
  <w:font w:name="Reprise Rehearsal">
    <w:panose1 w:val="03080000000000000000"/>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6672"/>
    <w:multiLevelType w:val="hybridMultilevel"/>
    <w:tmpl w:val="29F2B3EC"/>
    <w:lvl w:ilvl="0" w:tplc="D3BEB9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931A69"/>
    <w:multiLevelType w:val="hybridMultilevel"/>
    <w:tmpl w:val="A24A9B9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99414FB"/>
    <w:multiLevelType w:val="hybridMultilevel"/>
    <w:tmpl w:val="4B661CA2"/>
    <w:lvl w:ilvl="0" w:tplc="74A665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D2D4063"/>
    <w:multiLevelType w:val="hybridMultilevel"/>
    <w:tmpl w:val="4EE8A2A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1F097A"/>
    <w:rsid w:val="001F097A"/>
    <w:rsid w:val="002F3057"/>
    <w:rsid w:val="00561929"/>
    <w:rsid w:val="008109D2"/>
    <w:rsid w:val="0089515A"/>
    <w:rsid w:val="00905A09"/>
    <w:rsid w:val="009E2203"/>
    <w:rsid w:val="00E6321B"/>
    <w:rsid w:val="00F05E40"/>
    <w:rsid w:val="00F45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0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97A"/>
    <w:rPr>
      <w:rFonts w:ascii="Tahoma" w:hAnsi="Tahoma" w:cs="Tahoma"/>
      <w:sz w:val="16"/>
      <w:szCs w:val="16"/>
    </w:rPr>
  </w:style>
  <w:style w:type="paragraph" w:styleId="NoSpacing">
    <w:name w:val="No Spacing"/>
    <w:uiPriority w:val="1"/>
    <w:qFormat/>
    <w:rsid w:val="001F097A"/>
    <w:pPr>
      <w:spacing w:after="0" w:line="240" w:lineRule="auto"/>
    </w:pPr>
  </w:style>
  <w:style w:type="paragraph" w:styleId="ListParagraph">
    <w:name w:val="List Paragraph"/>
    <w:basedOn w:val="Normal"/>
    <w:uiPriority w:val="34"/>
    <w:qFormat/>
    <w:rsid w:val="008951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1259</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boggsda</dc:creator>
  <cp:lastModifiedBy>boggsda</cp:lastModifiedBy>
  <cp:revision>3</cp:revision>
  <cp:lastPrinted>2012-08-21T23:17:00Z</cp:lastPrinted>
  <dcterms:created xsi:type="dcterms:W3CDTF">2012-08-21T22:58:00Z</dcterms:created>
  <dcterms:modified xsi:type="dcterms:W3CDTF">2012-08-22T22:45:00Z</dcterms:modified>
</cp:coreProperties>
</file>